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●大会結果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【U12】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1位　河野塾ハリケーンズ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2位　小山田レヴォリューションズ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3位　所沢RFC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4位　小山田スーパーソニックス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5位　小山田G’s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6位　町田ゼルビアブルーズ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7位　チーム天狗</w:t>
      </w:r>
    </w:p>
    <w:p w:rsidR="005956DE" w:rsidRDefault="005956DE" w:rsidP="005956DE">
      <w:pPr>
        <w:rPr>
          <w:rFonts w:asciiTheme="majorEastAsia" w:eastAsiaTheme="majorEastAsia" w:hAnsiTheme="major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8位　河野塾フラワーズ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【U10】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1位　河野塾マオリ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2位　河野塾ライオンズ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3位　河野塾タイフーン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4位　川崎RFCブルーズ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5位　川崎RFCレッズ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6位　所沢RFC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7位　町田ゼルビアブルーズ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8位　城南ロビンズ</w:t>
      </w:r>
    </w:p>
    <w:p w:rsidR="005956DE" w:rsidRPr="005956DE" w:rsidRDefault="005956DE" w:rsidP="005956D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【マミーズ戦】</w:t>
      </w:r>
    </w:p>
    <w:p w:rsidR="004B1193" w:rsidRPr="005956DE" w:rsidRDefault="005956DE" w:rsidP="005956DE">
      <w:pPr>
        <w:rPr>
          <w:rFonts w:asciiTheme="majorEastAsia" w:eastAsiaTheme="majorEastAsia" w:hAnsiTheme="majorEastAsia"/>
          <w:sz w:val="24"/>
          <w:szCs w:val="24"/>
        </w:rPr>
      </w:pPr>
      <w:r w:rsidRPr="005956DE">
        <w:rPr>
          <w:rFonts w:asciiTheme="majorEastAsia" w:eastAsiaTheme="majorEastAsia" w:hAnsiTheme="majorEastAsia" w:hint="eastAsia"/>
          <w:sz w:val="24"/>
          <w:szCs w:val="24"/>
        </w:rPr>
        <w:t>河野塾マミーズ　2-0　所沢マミーズ</w:t>
      </w:r>
    </w:p>
    <w:sectPr w:rsidR="004B1193" w:rsidRPr="00595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DE"/>
    <w:rsid w:val="00282A3F"/>
    <w:rsid w:val="005956DE"/>
    <w:rsid w:val="00C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F6D12-0B58-4420-8BA6-8DB6D91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hidekazu</dc:creator>
  <cp:keywords/>
  <dc:description/>
  <cp:lastModifiedBy>hidekazu</cp:lastModifiedBy>
  <cp:revision>1</cp:revision>
  <dcterms:created xsi:type="dcterms:W3CDTF">2018-02-20T02:37:00Z</dcterms:created>
  <dcterms:modified xsi:type="dcterms:W3CDTF">2018-02-20T02:38:00Z</dcterms:modified>
</cp:coreProperties>
</file>